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043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77C96" wp14:editId="30B32C7B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336" w:rsidRPr="00404336" w:rsidRDefault="00404336" w:rsidP="0040433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433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АДМИНИСТРАЦИЯ</w:t>
      </w:r>
    </w:p>
    <w:p w:rsidR="00404336" w:rsidRPr="00404336" w:rsidRDefault="00404336" w:rsidP="00404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4336"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 городского поселения</w:t>
      </w:r>
    </w:p>
    <w:p w:rsidR="00404336" w:rsidRPr="00404336" w:rsidRDefault="00404336" w:rsidP="004043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0433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       </w:t>
      </w:r>
      <w:r w:rsidRPr="004043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РАСПОРЯЖЕНИЕ</w:t>
      </w: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928"/>
      </w:tblGrid>
      <w:tr w:rsidR="00404336" w:rsidRPr="00404336" w:rsidTr="0011576F">
        <w:trPr>
          <w:trHeight w:val="82"/>
        </w:trPr>
        <w:tc>
          <w:tcPr>
            <w:tcW w:w="9928" w:type="dxa"/>
            <w:tcBorders>
              <w:top w:val="thinThickSmallGap" w:sz="18" w:space="0" w:color="auto"/>
            </w:tcBorders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404336" w:rsidRPr="00404336" w:rsidRDefault="00404336" w:rsidP="0040433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D207B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D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г.       № </w:t>
      </w:r>
      <w:r w:rsidR="00D207BD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</w:p>
    <w:p w:rsidR="00404336" w:rsidRPr="00404336" w:rsidRDefault="00404336" w:rsidP="0040433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04336" w:rsidRPr="00404336" w:rsidRDefault="00404336" w:rsidP="00404336">
      <w:pPr>
        <w:spacing w:after="0" w:line="240" w:lineRule="auto"/>
        <w:ind w:right="4960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О назначении и порядке проведения публичных слушаний по проекту решения Совета депутатов Юрюзан</w:t>
      </w:r>
      <w:bookmarkStart w:id="0" w:name="_GoBack"/>
      <w:bookmarkEnd w:id="0"/>
      <w:r w:rsidRPr="00404336">
        <w:rPr>
          <w:rFonts w:ascii="Times New Roman" w:eastAsia="Calibri" w:hAnsi="Times New Roman" w:cs="Times New Roman"/>
          <w:sz w:val="28"/>
          <w:szCs w:val="28"/>
        </w:rPr>
        <w:t>ского городского поселения «О бюджете Юрюзанского городского поселения на 20</w:t>
      </w:r>
      <w:r w:rsidR="00281951">
        <w:rPr>
          <w:rFonts w:ascii="Times New Roman" w:eastAsia="Calibri" w:hAnsi="Times New Roman" w:cs="Times New Roman"/>
          <w:sz w:val="28"/>
          <w:szCs w:val="28"/>
        </w:rPr>
        <w:t>21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81951">
        <w:rPr>
          <w:rFonts w:ascii="Times New Roman" w:eastAsia="Calibri" w:hAnsi="Times New Roman" w:cs="Times New Roman"/>
          <w:sz w:val="28"/>
          <w:szCs w:val="28"/>
        </w:rPr>
        <w:t>2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годов»  </w:t>
      </w:r>
    </w:p>
    <w:p w:rsidR="00404336" w:rsidRPr="00404336" w:rsidRDefault="00404336" w:rsidP="004043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336" w:rsidRPr="00404336" w:rsidRDefault="00404336" w:rsidP="00281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Уставом Юрюзанского городского поселения, Положением «О публичных слушаниях в Юрюзанском городском поселении», утвержденным Решением Совета депутатов Юрюзанского городского поселения от 22.02.2006 г. №  134, Порядком  проведения публичных слушаний по проектам решений Совета депутатов Юрюзанского городского поселения о бюджете на очередной финансовый год  и утверждении отчета  об исполнении  бюджета, утвержденным решением Совета депутатов  от 25.10.2006 г. № 195, в целях реализации жителями Юрюзанского городского поселения, обладающими избирательным правом, права на публичное обсуждение проекта решения Совета депутатов Юрюзанского городского  поселения о бюдже</w:t>
      </w:r>
      <w:r w:rsidR="00281951">
        <w:rPr>
          <w:rFonts w:ascii="Times New Roman" w:eastAsia="Calibri" w:hAnsi="Times New Roman" w:cs="Times New Roman"/>
          <w:sz w:val="28"/>
          <w:szCs w:val="28"/>
        </w:rPr>
        <w:t>те на очередной финансовый год:</w:t>
      </w:r>
    </w:p>
    <w:p w:rsidR="00404336" w:rsidRPr="00404336" w:rsidRDefault="00404336" w:rsidP="00404336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1.Назначить публичные слушания с участием жителей Юрюзанского городского поселения по проекту решения Совета депутатов Юрюзанского городского поселения «О бюджете Юрюзанского городского поселения на 20</w:t>
      </w:r>
      <w:r w:rsidR="00281951">
        <w:rPr>
          <w:rFonts w:ascii="Times New Roman" w:eastAsia="Calibri" w:hAnsi="Times New Roman" w:cs="Times New Roman"/>
          <w:sz w:val="28"/>
          <w:szCs w:val="28"/>
        </w:rPr>
        <w:t>21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81951">
        <w:rPr>
          <w:rFonts w:ascii="Times New Roman" w:eastAsia="Calibri" w:hAnsi="Times New Roman" w:cs="Times New Roman"/>
          <w:sz w:val="28"/>
          <w:szCs w:val="28"/>
        </w:rPr>
        <w:t>2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годов»  на </w:t>
      </w:r>
      <w:r w:rsidR="00281951">
        <w:rPr>
          <w:rFonts w:ascii="Times New Roman" w:eastAsia="Calibri" w:hAnsi="Times New Roman" w:cs="Times New Roman"/>
          <w:sz w:val="28"/>
          <w:szCs w:val="28"/>
        </w:rPr>
        <w:t>25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281951">
        <w:rPr>
          <w:rFonts w:ascii="Times New Roman" w:eastAsia="Calibri" w:hAnsi="Times New Roman" w:cs="Times New Roman"/>
          <w:sz w:val="28"/>
          <w:szCs w:val="28"/>
        </w:rPr>
        <w:t>20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2. Для подготовки, проведения и подведения итогов публичных слушаний по проекту решения Совета депутатов Юрюзанского городского поселения «О бюджете Юрюзанского городского поселения на 202</w:t>
      </w:r>
      <w:r w:rsidR="00281951">
        <w:rPr>
          <w:rFonts w:ascii="Times New Roman" w:eastAsia="Calibri" w:hAnsi="Times New Roman" w:cs="Times New Roman"/>
          <w:sz w:val="28"/>
          <w:szCs w:val="28"/>
        </w:rPr>
        <w:t>1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81951">
        <w:rPr>
          <w:rFonts w:ascii="Times New Roman" w:eastAsia="Calibri" w:hAnsi="Times New Roman" w:cs="Times New Roman"/>
          <w:sz w:val="28"/>
          <w:szCs w:val="28"/>
        </w:rPr>
        <w:t>2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годов» сформировать рабочую группу (Приложение № 1).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3. Утвердить план мероприятий по подготовке и проведению публичных слушаний по проекту решения Совета депутатов Юрюзанского </w:t>
      </w:r>
      <w:r w:rsidRPr="00404336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поселения «О бюджете Юрюзанского городского поселения на 202</w:t>
      </w:r>
      <w:r w:rsidR="00281951">
        <w:rPr>
          <w:rFonts w:ascii="Times New Roman" w:eastAsia="Calibri" w:hAnsi="Times New Roman" w:cs="Times New Roman"/>
          <w:sz w:val="28"/>
          <w:szCs w:val="28"/>
        </w:rPr>
        <w:t>1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81951">
        <w:rPr>
          <w:rFonts w:ascii="Times New Roman" w:eastAsia="Calibri" w:hAnsi="Times New Roman" w:cs="Times New Roman"/>
          <w:sz w:val="28"/>
          <w:szCs w:val="28"/>
        </w:rPr>
        <w:t>2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годов» (Приложение № 2).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4. Утвердить программу публичных слушаний по проекту решения Совета депутатов Юрюзанского городского поселения «О бюджете Юрюзанского городского поселения на 202</w:t>
      </w:r>
      <w:r w:rsidR="00281951">
        <w:rPr>
          <w:rFonts w:ascii="Times New Roman" w:eastAsia="Calibri" w:hAnsi="Times New Roman" w:cs="Times New Roman"/>
          <w:sz w:val="28"/>
          <w:szCs w:val="28"/>
        </w:rPr>
        <w:t>1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81951">
        <w:rPr>
          <w:rFonts w:ascii="Times New Roman" w:eastAsia="Calibri" w:hAnsi="Times New Roman" w:cs="Times New Roman"/>
          <w:sz w:val="28"/>
          <w:szCs w:val="28"/>
        </w:rPr>
        <w:t>2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годов»  (Приложение № 3).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5. Назначить </w:t>
      </w:r>
      <w:proofErr w:type="gramStart"/>
      <w:r w:rsidRPr="00404336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за подготовку и проведение публичных слушаний по проекту решения Совета депутатов Юрюзанского городского поселения «О бюджете Юрюзанского городского поселения на 202</w:t>
      </w:r>
      <w:r w:rsidR="00281951">
        <w:rPr>
          <w:rFonts w:ascii="Times New Roman" w:eastAsia="Calibri" w:hAnsi="Times New Roman" w:cs="Times New Roman"/>
          <w:sz w:val="28"/>
          <w:szCs w:val="28"/>
        </w:rPr>
        <w:t>1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81951">
        <w:rPr>
          <w:rFonts w:ascii="Times New Roman" w:eastAsia="Calibri" w:hAnsi="Times New Roman" w:cs="Times New Roman"/>
          <w:sz w:val="28"/>
          <w:szCs w:val="28"/>
        </w:rPr>
        <w:t>2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годов», организационное и материально-техническое обеспечение работы рабочей группы Совет депутатов Юрюзанского городского поселения.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6. Установить следующий порядок учета предложений по проекту решения Совета депутатов Юрюзанского городского поселения «О бюджете Юрюзанского городского поселения на 202</w:t>
      </w:r>
      <w:r w:rsidR="00281951">
        <w:rPr>
          <w:rFonts w:ascii="Times New Roman" w:eastAsia="Calibri" w:hAnsi="Times New Roman" w:cs="Times New Roman"/>
          <w:sz w:val="28"/>
          <w:szCs w:val="28"/>
        </w:rPr>
        <w:t>1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81951">
        <w:rPr>
          <w:rFonts w:ascii="Times New Roman" w:eastAsia="Calibri" w:hAnsi="Times New Roman" w:cs="Times New Roman"/>
          <w:sz w:val="28"/>
          <w:szCs w:val="28"/>
        </w:rPr>
        <w:t>2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годов»: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- предложения по проекту решения принимаются от граждан, трудовых коллективов, общественных организаций, политических партий и других объединений в письменной форме;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- предложения по проекту решения принимаются от граждан в срок до </w:t>
      </w:r>
      <w:r w:rsidR="00281951">
        <w:rPr>
          <w:rFonts w:ascii="Times New Roman" w:eastAsia="Calibri" w:hAnsi="Times New Roman" w:cs="Times New Roman"/>
          <w:sz w:val="28"/>
          <w:szCs w:val="28"/>
        </w:rPr>
        <w:t>20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281951">
        <w:rPr>
          <w:rFonts w:ascii="Times New Roman" w:eastAsia="Calibri" w:hAnsi="Times New Roman" w:cs="Times New Roman"/>
          <w:sz w:val="28"/>
          <w:szCs w:val="28"/>
        </w:rPr>
        <w:t>20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года по адресу: г. Юрюзань, ул. Зайцева, 9б, каб.14;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- предложения по проекту решения регистрируются в журнале регистрации предложений;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- вносимые  предложения, по мере поступления, рассматриваются на заседаниях рабочей группы, анализируются и обобщаются.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7. Место проведения публичных слушаний по проекту решения: г. Юрюзань, ул. Зайцева, 9б, каб.14. Начало в 1</w:t>
      </w:r>
      <w:r w:rsidR="00281951">
        <w:rPr>
          <w:rFonts w:ascii="Times New Roman" w:eastAsia="Calibri" w:hAnsi="Times New Roman" w:cs="Times New Roman"/>
          <w:sz w:val="28"/>
          <w:szCs w:val="28"/>
        </w:rPr>
        <w:t>3</w:t>
      </w:r>
      <w:r w:rsidRPr="00404336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8. Установить следующий порядок участия граждан в обсуждении проекта решения: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- заявка на участие в публичных слушаниях направляется в рабочую группу в срок не позднее трех рабочих дней до даты проведения публичных слушаний;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- заявка на участие в публичных слушаниях, составленная в письменной форме, должна содержать данные: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1) для избирателей и других лиц – анкетные данные (фамилию, имя, отчество, место жительства);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2) для представителей органов местного самоуправления, организаций, общественных объединений – данные о принадлежности к указанным органам, организациям, общественным объединениям.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9. Контроль над исполнением настоящего р</w:t>
      </w:r>
      <w:r w:rsidR="00D510B9">
        <w:rPr>
          <w:rFonts w:ascii="Times New Roman" w:eastAsia="Calibri" w:hAnsi="Times New Roman" w:cs="Times New Roman"/>
          <w:sz w:val="28"/>
          <w:szCs w:val="28"/>
        </w:rPr>
        <w:t>аспоряжения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0B9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6">
        <w:rPr>
          <w:rFonts w:ascii="Times New Roman" w:eastAsia="Calibri" w:hAnsi="Times New Roman" w:cs="Times New Roman"/>
          <w:sz w:val="28"/>
          <w:szCs w:val="28"/>
        </w:rPr>
        <w:t>10. Опубликовать настоящее р</w:t>
      </w:r>
      <w:r w:rsidR="00D510B9">
        <w:rPr>
          <w:rFonts w:ascii="Times New Roman" w:eastAsia="Calibri" w:hAnsi="Times New Roman" w:cs="Times New Roman"/>
          <w:sz w:val="28"/>
          <w:szCs w:val="28"/>
        </w:rPr>
        <w:t>аспоряжение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в газете «Авангард».</w:t>
      </w:r>
    </w:p>
    <w:p w:rsidR="00404336" w:rsidRPr="00404336" w:rsidRDefault="00404336" w:rsidP="00404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Юрюзанского  </w:t>
      </w: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Ю.В. Бобылев</w:t>
      </w:r>
    </w:p>
    <w:p w:rsidR="00404336" w:rsidRPr="00404336" w:rsidRDefault="00404336" w:rsidP="0040433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</w:t>
      </w:r>
    </w:p>
    <w:p w:rsidR="00404336" w:rsidRPr="00404336" w:rsidRDefault="00404336" w:rsidP="0040433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2819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аспоряжению Администрации</w:t>
      </w:r>
    </w:p>
    <w:p w:rsidR="00404336" w:rsidRPr="00404336" w:rsidRDefault="00404336" w:rsidP="0040433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Юрюзанского городского поселения «___» </w:t>
      </w:r>
      <w:r w:rsidR="00281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</w:t>
      </w:r>
      <w:r w:rsidR="002819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№ _____                  </w:t>
      </w: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подготовке, проведению и подведению итогов публичных слушаний по проекту решения Совета депутатов Юрюзанского городского поселения «О бюджете Юрюзанского городского поселения на 202</w:t>
      </w:r>
      <w:r w:rsidR="002819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819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19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Куранов Алексей Геннадьевич – председатель Совета депутатов Юрюзанского городского поселения;</w:t>
      </w: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Бобылев Юрий Валентинович – глава Юрюзанского городского поселения;</w:t>
      </w: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Радионова Лариса Викторовна – начальник финансового отдела администрации Юрюзанского городского поселения;</w:t>
      </w: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Керенцева Ирина Викторовна – начальник отдела бухгалтерского учета и отчетности Администрации Юрюзанского городского поселения;</w:t>
      </w: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Губина Екатерина Анатольевна – заместитель начальника финансового отдела администрации Юрюзанского городского поселения;</w:t>
      </w: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Губайдулина Любовь Борисовна – ведущий специалист по правовым вопросам  администрации Юрюзанского городского поселения;</w:t>
      </w: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A5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Алина Сергеевна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 </w:t>
      </w:r>
      <w:r w:rsidR="008A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правовым вопросам 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Юрюзанского городского поселения;</w:t>
      </w: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8A5028" w:rsidRPr="00404336" w:rsidRDefault="008A5028" w:rsidP="008A502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аспоряжению Администрации</w:t>
      </w:r>
    </w:p>
    <w:p w:rsidR="008A5028" w:rsidRDefault="008A5028" w:rsidP="008A502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Юрюзанского городского поселения</w:t>
      </w:r>
    </w:p>
    <w:p w:rsidR="00404336" w:rsidRPr="00404336" w:rsidRDefault="008A5028" w:rsidP="008A502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№ _____                  </w:t>
      </w: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публичных слушаний по проекту решения Совета депутатов Юрюзанского городского поселения «О бюджете Юрюзанского городского поселения на 202</w:t>
      </w:r>
      <w:r w:rsidR="008A5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A5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A50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334"/>
        <w:gridCol w:w="1559"/>
        <w:gridCol w:w="2092"/>
      </w:tblGrid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92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списка </w:t>
            </w:r>
            <w:proofErr w:type="gramStart"/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приглашенных</w:t>
            </w:r>
            <w:proofErr w:type="gramEnd"/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публичные слушания</w:t>
            </w:r>
          </w:p>
        </w:tc>
        <w:tc>
          <w:tcPr>
            <w:tcW w:w="1559" w:type="dxa"/>
          </w:tcPr>
          <w:p w:rsidR="00404336" w:rsidRPr="00404336" w:rsidRDefault="00404336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8A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="008A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2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предложений для внесения в проект рекомендаций публичных слушаний</w:t>
            </w:r>
          </w:p>
        </w:tc>
        <w:tc>
          <w:tcPr>
            <w:tcW w:w="1559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36" w:rsidRPr="00404336" w:rsidRDefault="008A5028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2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председательствующего и секретаря публичных слушаний</w:t>
            </w:r>
          </w:p>
        </w:tc>
        <w:tc>
          <w:tcPr>
            <w:tcW w:w="1559" w:type="dxa"/>
          </w:tcPr>
          <w:p w:rsidR="00404336" w:rsidRPr="00404336" w:rsidRDefault="00404336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="008A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2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пакета информационных материалов для участников публичных слушаний (проекта решения, проекта рекомендаций публичных слушаний)</w:t>
            </w:r>
          </w:p>
        </w:tc>
        <w:tc>
          <w:tcPr>
            <w:tcW w:w="1559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36" w:rsidRPr="00404336" w:rsidRDefault="00404336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8A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="008A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2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регистрации </w:t>
            </w:r>
            <w:proofErr w:type="gramStart"/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приглашенных</w:t>
            </w:r>
            <w:proofErr w:type="gramEnd"/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публичные слушания</w:t>
            </w:r>
          </w:p>
        </w:tc>
        <w:tc>
          <w:tcPr>
            <w:tcW w:w="1559" w:type="dxa"/>
          </w:tcPr>
          <w:p w:rsidR="00404336" w:rsidRPr="00404336" w:rsidRDefault="008A5028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2" w:type="dxa"/>
          </w:tcPr>
          <w:p w:rsidR="00404336" w:rsidRPr="00404336" w:rsidRDefault="008A5028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А.С.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протокола публичных слушаний</w:t>
            </w:r>
          </w:p>
        </w:tc>
        <w:tc>
          <w:tcPr>
            <w:tcW w:w="1559" w:type="dxa"/>
          </w:tcPr>
          <w:p w:rsidR="00404336" w:rsidRPr="00404336" w:rsidRDefault="008A5028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2" w:type="dxa"/>
          </w:tcPr>
          <w:p w:rsidR="00404336" w:rsidRPr="00404336" w:rsidRDefault="008A5028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А.С.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Рассылка рекомендаций по итогам публичных слушаний</w:t>
            </w:r>
          </w:p>
        </w:tc>
        <w:tc>
          <w:tcPr>
            <w:tcW w:w="1559" w:type="dxa"/>
          </w:tcPr>
          <w:p w:rsidR="00404336" w:rsidRPr="00404336" w:rsidRDefault="008A5028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2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Радионова Л.В.</w:t>
            </w:r>
          </w:p>
        </w:tc>
      </w:tr>
      <w:tr w:rsidR="00404336" w:rsidRPr="00404336" w:rsidTr="0011576F">
        <w:tc>
          <w:tcPr>
            <w:tcW w:w="586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4" w:type="dxa"/>
          </w:tcPr>
          <w:p w:rsidR="00404336" w:rsidRPr="00404336" w:rsidRDefault="00404336" w:rsidP="0040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опубликования рекомендаций по итогам публичных слушаний в газете «Авангард»</w:t>
            </w:r>
          </w:p>
        </w:tc>
        <w:tc>
          <w:tcPr>
            <w:tcW w:w="1559" w:type="dxa"/>
          </w:tcPr>
          <w:p w:rsidR="00404336" w:rsidRPr="00404336" w:rsidRDefault="008A5028" w:rsidP="008A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04336"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2" w:type="dxa"/>
          </w:tcPr>
          <w:p w:rsidR="00404336" w:rsidRPr="00404336" w:rsidRDefault="00404336" w:rsidP="0040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Радионова Л.В.</w:t>
            </w:r>
          </w:p>
        </w:tc>
      </w:tr>
    </w:tbl>
    <w:p w:rsidR="00404336" w:rsidRPr="00404336" w:rsidRDefault="00404336" w:rsidP="00404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36" w:rsidRPr="00404336" w:rsidRDefault="00404336" w:rsidP="00404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36" w:rsidRDefault="00404336"/>
    <w:p w:rsidR="00D510B9" w:rsidRDefault="00D510B9"/>
    <w:p w:rsidR="00D510B9" w:rsidRDefault="00D510B9"/>
    <w:p w:rsidR="00D510B9" w:rsidRDefault="00D510B9"/>
    <w:p w:rsidR="00D510B9" w:rsidRDefault="00D510B9"/>
    <w:p w:rsidR="00D510B9" w:rsidRDefault="00D510B9"/>
    <w:p w:rsidR="00D510B9" w:rsidRPr="00D510B9" w:rsidRDefault="00D510B9" w:rsidP="00D510B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D510B9" w:rsidRPr="00404336" w:rsidRDefault="00D510B9" w:rsidP="00D510B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аспоряжению Администрации</w:t>
      </w:r>
    </w:p>
    <w:p w:rsidR="00D510B9" w:rsidRDefault="00D510B9" w:rsidP="00D510B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Юрюзанского городского поселения</w:t>
      </w:r>
    </w:p>
    <w:p w:rsidR="00D510B9" w:rsidRPr="00D510B9" w:rsidRDefault="00D510B9" w:rsidP="00D510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0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№ _____                  </w:t>
      </w:r>
    </w:p>
    <w:p w:rsidR="00D510B9" w:rsidRPr="00D510B9" w:rsidRDefault="00D510B9" w:rsidP="00D51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D510B9" w:rsidRPr="00D510B9" w:rsidRDefault="00D510B9" w:rsidP="00D51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решения Совета депутатов Юрюзанского городского поселения «О бюджете Юрюзанского городского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5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917"/>
        <w:gridCol w:w="2551"/>
        <w:gridCol w:w="2693"/>
      </w:tblGrid>
      <w:tr w:rsidR="00D510B9" w:rsidRPr="00D510B9" w:rsidTr="00D510B9">
        <w:tc>
          <w:tcPr>
            <w:tcW w:w="586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917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551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 И О </w:t>
            </w:r>
          </w:p>
        </w:tc>
        <w:tc>
          <w:tcPr>
            <w:tcW w:w="2693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выступление</w:t>
            </w:r>
          </w:p>
        </w:tc>
      </w:tr>
      <w:tr w:rsidR="00D510B9" w:rsidRPr="00D510B9" w:rsidTr="00D510B9">
        <w:tc>
          <w:tcPr>
            <w:tcW w:w="586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7" w:type="dxa"/>
          </w:tcPr>
          <w:p w:rsidR="00D510B9" w:rsidRPr="00D510B9" w:rsidRDefault="00D510B9" w:rsidP="00D5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публичных слушаний, доведение программы</w:t>
            </w:r>
          </w:p>
        </w:tc>
        <w:tc>
          <w:tcPr>
            <w:tcW w:w="2551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Председательствующий</w:t>
            </w:r>
          </w:p>
        </w:tc>
        <w:tc>
          <w:tcPr>
            <w:tcW w:w="2693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</w:tr>
      <w:tr w:rsidR="00D510B9" w:rsidRPr="00D510B9" w:rsidTr="00D510B9">
        <w:tc>
          <w:tcPr>
            <w:tcW w:w="586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7" w:type="dxa"/>
          </w:tcPr>
          <w:p w:rsidR="00D510B9" w:rsidRPr="00D510B9" w:rsidRDefault="00D510B9" w:rsidP="00D5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основных параметров бюджета городского поселения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2022 и 2023 годов</w:t>
            </w:r>
          </w:p>
        </w:tc>
        <w:tc>
          <w:tcPr>
            <w:tcW w:w="2551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Радионова Л.В.</w:t>
            </w:r>
          </w:p>
        </w:tc>
        <w:tc>
          <w:tcPr>
            <w:tcW w:w="2693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510B9" w:rsidRPr="00D510B9" w:rsidTr="00D510B9">
        <w:tc>
          <w:tcPr>
            <w:tcW w:w="586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7" w:type="dxa"/>
          </w:tcPr>
          <w:p w:rsidR="00D510B9" w:rsidRPr="00D510B9" w:rsidRDefault="00D510B9" w:rsidP="00D5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предложений</w:t>
            </w:r>
          </w:p>
        </w:tc>
        <w:tc>
          <w:tcPr>
            <w:tcW w:w="2551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инициативе</w:t>
            </w:r>
          </w:p>
        </w:tc>
        <w:tc>
          <w:tcPr>
            <w:tcW w:w="2693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     на каждое выступление</w:t>
            </w:r>
          </w:p>
        </w:tc>
      </w:tr>
      <w:tr w:rsidR="00D510B9" w:rsidRPr="00D510B9" w:rsidTr="00D510B9">
        <w:tc>
          <w:tcPr>
            <w:tcW w:w="586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7" w:type="dxa"/>
          </w:tcPr>
          <w:p w:rsidR="00D510B9" w:rsidRPr="00D510B9" w:rsidRDefault="00D510B9" w:rsidP="00D5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(одобрение) рекомендаций публичных слушаний</w:t>
            </w:r>
          </w:p>
        </w:tc>
        <w:tc>
          <w:tcPr>
            <w:tcW w:w="2551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Бобылев Ю.В. </w:t>
            </w:r>
          </w:p>
        </w:tc>
        <w:tc>
          <w:tcPr>
            <w:tcW w:w="2693" w:type="dxa"/>
          </w:tcPr>
          <w:p w:rsidR="00D510B9" w:rsidRPr="00D510B9" w:rsidRDefault="00D510B9" w:rsidP="00D5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D510B9" w:rsidRPr="00D510B9" w:rsidRDefault="00D510B9" w:rsidP="00D5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0B9" w:rsidRPr="00D510B9" w:rsidRDefault="00D510B9" w:rsidP="00D5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0B9" w:rsidRDefault="00D510B9"/>
    <w:sectPr w:rsidR="00D510B9" w:rsidSect="002819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36"/>
    <w:rsid w:val="00136720"/>
    <w:rsid w:val="00281951"/>
    <w:rsid w:val="00404336"/>
    <w:rsid w:val="005C514C"/>
    <w:rsid w:val="008A5028"/>
    <w:rsid w:val="00BA0EBA"/>
    <w:rsid w:val="00D207BD"/>
    <w:rsid w:val="00D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43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336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43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336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2020-12-09T05:06:00Z</cp:lastPrinted>
  <dcterms:created xsi:type="dcterms:W3CDTF">2020-12-09T04:45:00Z</dcterms:created>
  <dcterms:modified xsi:type="dcterms:W3CDTF">2020-12-09T06:32:00Z</dcterms:modified>
</cp:coreProperties>
</file>